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7778" w14:textId="77777777" w:rsidR="00A53643" w:rsidRPr="001176A6" w:rsidRDefault="00A53643" w:rsidP="00A53643">
      <w:pPr>
        <w:tabs>
          <w:tab w:val="center" w:pos="4320"/>
          <w:tab w:val="right" w:pos="8640"/>
        </w:tabs>
        <w:jc w:val="center"/>
        <w:rPr>
          <w:szCs w:val="24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615C0F5" wp14:editId="5B983CC3">
            <wp:simplePos x="0" y="0"/>
            <wp:positionH relativeFrom="column">
              <wp:posOffset>-747395</wp:posOffset>
            </wp:positionH>
            <wp:positionV relativeFrom="paragraph">
              <wp:posOffset>-775971</wp:posOffset>
            </wp:positionV>
            <wp:extent cx="1466850" cy="1380481"/>
            <wp:effectExtent l="0" t="0" r="0" b="0"/>
            <wp:wrapNone/>
            <wp:docPr id="2" name="Картина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30" cy="13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6A6">
        <w:rPr>
          <w:b/>
          <w:sz w:val="28"/>
          <w:szCs w:val="28"/>
        </w:rPr>
        <w:t>Начално  училище “П. Р. Славейков”– гр. Пловдив</w:t>
      </w:r>
    </w:p>
    <w:p w14:paraId="16970DD0" w14:textId="77777777" w:rsidR="00A53643" w:rsidRPr="001176A6" w:rsidRDefault="00A53643" w:rsidP="00A5364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176A6">
        <w:rPr>
          <w:sz w:val="18"/>
          <w:szCs w:val="18"/>
        </w:rPr>
        <w:t>П</w:t>
      </w:r>
      <w:r w:rsidRPr="001176A6">
        <w:rPr>
          <w:sz w:val="18"/>
          <w:szCs w:val="18"/>
          <w:lang w:val="ru-RU"/>
        </w:rPr>
        <w:t>ловдив,</w:t>
      </w:r>
      <w:r w:rsidRPr="001176A6">
        <w:rPr>
          <w:sz w:val="18"/>
          <w:szCs w:val="18"/>
        </w:rPr>
        <w:t xml:space="preserve"> </w:t>
      </w:r>
      <w:r w:rsidRPr="001176A6">
        <w:rPr>
          <w:sz w:val="18"/>
          <w:szCs w:val="18"/>
          <w:lang w:val="ru-RU"/>
        </w:rPr>
        <w:t>4006, у</w:t>
      </w:r>
      <w:r w:rsidRPr="001176A6">
        <w:rPr>
          <w:sz w:val="18"/>
          <w:szCs w:val="18"/>
        </w:rPr>
        <w:t>л.</w:t>
      </w:r>
      <w:r w:rsidRPr="001176A6">
        <w:rPr>
          <w:sz w:val="18"/>
          <w:szCs w:val="18"/>
          <w:lang w:val="ru-RU"/>
        </w:rPr>
        <w:t xml:space="preserve"> </w:t>
      </w:r>
      <w:r w:rsidRPr="001176A6">
        <w:rPr>
          <w:sz w:val="18"/>
          <w:szCs w:val="18"/>
        </w:rPr>
        <w:t>„</w:t>
      </w:r>
      <w:r w:rsidRPr="001176A6">
        <w:rPr>
          <w:sz w:val="18"/>
          <w:szCs w:val="18"/>
          <w:lang w:val="ru-RU"/>
        </w:rPr>
        <w:t>Славянска”82 тел:</w:t>
      </w:r>
      <w:r w:rsidRPr="001176A6">
        <w:rPr>
          <w:sz w:val="18"/>
          <w:szCs w:val="18"/>
        </w:rPr>
        <w:t>(</w:t>
      </w:r>
      <w:r w:rsidRPr="001176A6">
        <w:rPr>
          <w:sz w:val="18"/>
          <w:szCs w:val="18"/>
          <w:lang w:val="ru-RU"/>
        </w:rPr>
        <w:t>032</w:t>
      </w:r>
      <w:r w:rsidRPr="001176A6">
        <w:rPr>
          <w:sz w:val="18"/>
          <w:szCs w:val="18"/>
        </w:rPr>
        <w:t>)</w:t>
      </w:r>
      <w:r w:rsidRPr="001176A6">
        <w:rPr>
          <w:sz w:val="18"/>
          <w:szCs w:val="18"/>
          <w:lang w:val="ru-RU"/>
        </w:rPr>
        <w:t xml:space="preserve"> 624  506</w:t>
      </w:r>
      <w:r w:rsidRPr="001176A6">
        <w:rPr>
          <w:sz w:val="18"/>
          <w:szCs w:val="18"/>
        </w:rPr>
        <w:t>,тел./факс:(</w:t>
      </w:r>
      <w:r w:rsidRPr="001176A6">
        <w:rPr>
          <w:sz w:val="18"/>
          <w:szCs w:val="18"/>
          <w:lang w:val="ru-RU"/>
        </w:rPr>
        <w:t>032</w:t>
      </w:r>
      <w:r w:rsidRPr="001176A6">
        <w:rPr>
          <w:sz w:val="18"/>
          <w:szCs w:val="18"/>
        </w:rPr>
        <w:t>)</w:t>
      </w:r>
      <w:r w:rsidRPr="001176A6">
        <w:rPr>
          <w:sz w:val="18"/>
          <w:szCs w:val="18"/>
          <w:lang w:val="ru-RU"/>
        </w:rPr>
        <w:t xml:space="preserve"> 63</w:t>
      </w:r>
      <w:r w:rsidRPr="001176A6">
        <w:rPr>
          <w:sz w:val="18"/>
          <w:szCs w:val="18"/>
        </w:rPr>
        <w:t>2 0</w:t>
      </w:r>
      <w:r w:rsidRPr="001176A6">
        <w:rPr>
          <w:sz w:val="18"/>
          <w:szCs w:val="18"/>
          <w:lang w:val="ru-RU"/>
        </w:rPr>
        <w:t>79,</w:t>
      </w:r>
      <w:r w:rsidRPr="001176A6">
        <w:rPr>
          <w:sz w:val="18"/>
          <w:szCs w:val="18"/>
        </w:rPr>
        <w:t xml:space="preserve"> e</w:t>
      </w:r>
      <w:r w:rsidRPr="001176A6">
        <w:rPr>
          <w:sz w:val="18"/>
          <w:szCs w:val="18"/>
          <w:lang w:val="ru-RU"/>
        </w:rPr>
        <w:t>-</w:t>
      </w:r>
      <w:r w:rsidRPr="001176A6">
        <w:rPr>
          <w:sz w:val="18"/>
          <w:szCs w:val="18"/>
        </w:rPr>
        <w:t>mail</w:t>
      </w:r>
      <w:r w:rsidRPr="001176A6">
        <w:rPr>
          <w:sz w:val="18"/>
          <w:szCs w:val="18"/>
          <w:lang w:val="ru-RU"/>
        </w:rPr>
        <w:t>:</w:t>
      </w:r>
      <w:hyperlink r:id="rId8" w:history="1">
        <w:r w:rsidRPr="001176A6">
          <w:rPr>
            <w:color w:val="0000FF"/>
            <w:sz w:val="18"/>
            <w:szCs w:val="18"/>
          </w:rPr>
          <w:t>nu_prslaveikov</w:t>
        </w:r>
        <w:r w:rsidRPr="001176A6">
          <w:rPr>
            <w:color w:val="0000FF"/>
            <w:sz w:val="18"/>
            <w:szCs w:val="18"/>
            <w:lang w:val="ru-RU"/>
          </w:rPr>
          <w:t>@</w:t>
        </w:r>
        <w:r w:rsidRPr="001176A6">
          <w:rPr>
            <w:color w:val="0000FF"/>
            <w:sz w:val="18"/>
            <w:szCs w:val="18"/>
          </w:rPr>
          <w:t>abv</w:t>
        </w:r>
        <w:r w:rsidRPr="001176A6">
          <w:rPr>
            <w:color w:val="0000FF"/>
            <w:sz w:val="18"/>
            <w:szCs w:val="18"/>
            <w:lang w:val="ru-RU"/>
          </w:rPr>
          <w:t>.</w:t>
        </w:r>
        <w:r w:rsidRPr="001176A6">
          <w:rPr>
            <w:color w:val="0000FF"/>
            <w:sz w:val="18"/>
            <w:szCs w:val="18"/>
          </w:rPr>
          <w:t>bg</w:t>
        </w:r>
      </w:hyperlink>
    </w:p>
    <w:p w14:paraId="3BF9A886" w14:textId="77777777" w:rsidR="00A53643" w:rsidRPr="00A40E0A" w:rsidRDefault="00A53643" w:rsidP="00A53643">
      <w:pPr>
        <w:widowControl w:val="0"/>
        <w:autoSpaceDE w:val="0"/>
        <w:autoSpaceDN w:val="0"/>
        <w:adjustRightInd w:val="0"/>
        <w:rPr>
          <w:szCs w:val="24"/>
        </w:rPr>
      </w:pPr>
      <w:r>
        <w:t>__________________________________________</w:t>
      </w:r>
      <w:r w:rsidRPr="00A40E0A">
        <w:t>___________________________________________________________________</w:t>
      </w:r>
      <w:r>
        <w:t>_______________________</w:t>
      </w:r>
    </w:p>
    <w:p w14:paraId="1EA7F07B" w14:textId="5D3FD9A5" w:rsidR="00055520" w:rsidRDefault="00AC6C16" w:rsidP="00965940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D6F25" wp14:editId="69579DE0">
                <wp:simplePos x="0" y="0"/>
                <wp:positionH relativeFrom="column">
                  <wp:posOffset>464185</wp:posOffset>
                </wp:positionH>
                <wp:positionV relativeFrom="paragraph">
                  <wp:posOffset>43180</wp:posOffset>
                </wp:positionV>
                <wp:extent cx="1783080" cy="1051560"/>
                <wp:effectExtent l="0" t="0" r="762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0515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FE17E" id="Rounded Rectangle 1" o:spid="_x0000_s1026" style="position:absolute;margin-left:36.55pt;margin-top:3.4pt;width:140.4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" fillcolor="#d8d8d8 [2732]" stroked="f" strokeweight="2pt"/>
            </w:pict>
          </mc:Fallback>
        </mc:AlternateContent>
      </w:r>
    </w:p>
    <w:p w14:paraId="771EF618" w14:textId="77777777" w:rsidR="00D5189B" w:rsidRDefault="00D5189B" w:rsidP="00D5189B">
      <w:pPr>
        <w:pStyle w:val="Title"/>
        <w:jc w:val="left"/>
        <w:rPr>
          <w:sz w:val="28"/>
          <w:szCs w:val="28"/>
        </w:rPr>
      </w:pPr>
      <w:r w:rsidRPr="006852C5">
        <w:rPr>
          <w:sz w:val="28"/>
          <w:szCs w:val="28"/>
        </w:rPr>
        <w:t>УТВЪРДИЛ:</w:t>
      </w:r>
      <w:r>
        <w:rPr>
          <w:sz w:val="28"/>
          <w:szCs w:val="28"/>
        </w:rPr>
        <w:t xml:space="preserve">                   </w:t>
      </w:r>
    </w:p>
    <w:p w14:paraId="298E4559" w14:textId="77777777" w:rsidR="00D5189B" w:rsidRDefault="00D5189B" w:rsidP="00D5189B">
      <w:pPr>
        <w:pStyle w:val="Title"/>
        <w:jc w:val="left"/>
        <w:rPr>
          <w:sz w:val="28"/>
          <w:szCs w:val="28"/>
        </w:rPr>
      </w:pPr>
      <w:r w:rsidRPr="006852C5">
        <w:rPr>
          <w:sz w:val="28"/>
          <w:szCs w:val="28"/>
        </w:rPr>
        <w:t>Димка Врачева</w:t>
      </w:r>
    </w:p>
    <w:p w14:paraId="1C369413" w14:textId="025C49F7" w:rsidR="00D5189B" w:rsidRPr="00D5189B" w:rsidRDefault="00D5189B" w:rsidP="00D5189B">
      <w:pPr>
        <w:pStyle w:val="Title"/>
        <w:jc w:val="left"/>
        <w:rPr>
          <w:sz w:val="28"/>
          <w:szCs w:val="28"/>
        </w:rPr>
      </w:pPr>
      <w:r>
        <w:rPr>
          <w:szCs w:val="28"/>
        </w:rPr>
        <w:t xml:space="preserve"> </w:t>
      </w:r>
      <w:r w:rsidRPr="006852C5">
        <w:rPr>
          <w:i/>
          <w:szCs w:val="28"/>
        </w:rPr>
        <w:t>Директор</w:t>
      </w:r>
    </w:p>
    <w:p w14:paraId="2BC169EA" w14:textId="77777777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ПЛАН – ПРОГРАМА</w:t>
      </w:r>
    </w:p>
    <w:p w14:paraId="3608F792" w14:textId="77777777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14:paraId="08019125" w14:textId="74DB5C5D" w:rsidR="00A53643" w:rsidRPr="00D5189B" w:rsidRDefault="00965940" w:rsidP="00D5189B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ЗА БЕЗОПАСНОСТ НА ДВИЖЕНИЕТО ПО ПЪТИЩАТА </w:t>
      </w:r>
      <w:r w:rsidR="0048746B" w:rsidRPr="000A2A2B">
        <w:rPr>
          <w:b/>
          <w:sz w:val="28"/>
          <w:szCs w:val="24"/>
          <w:lang w:val="bg-BG"/>
        </w:rPr>
        <w:t>ПРЕ</w:t>
      </w:r>
      <w:r w:rsidRPr="000A2A2B">
        <w:rPr>
          <w:b/>
          <w:sz w:val="28"/>
          <w:szCs w:val="24"/>
          <w:lang w:val="bg-BG"/>
        </w:rPr>
        <w:t>З 2021 ГОДИНА</w:t>
      </w:r>
    </w:p>
    <w:p w14:paraId="3F29FA4E" w14:textId="77777777" w:rsidR="00965940" w:rsidRPr="009F0856" w:rsidRDefault="00965940" w:rsidP="00965940">
      <w:pPr>
        <w:jc w:val="center"/>
        <w:rPr>
          <w:sz w:val="22"/>
          <w:szCs w:val="22"/>
          <w:lang w:val="bg-BG"/>
        </w:rPr>
      </w:pPr>
    </w:p>
    <w:p w14:paraId="48744F36" w14:textId="77777777" w:rsidR="00965940" w:rsidRPr="000A2A2B" w:rsidRDefault="000632C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14:paraId="310FB265" w14:textId="77777777" w:rsidR="000632CE" w:rsidRPr="000A2A2B" w:rsidRDefault="000632CE" w:rsidP="00965940">
      <w:pPr>
        <w:jc w:val="both"/>
        <w:rPr>
          <w:b/>
          <w:sz w:val="28"/>
          <w:szCs w:val="24"/>
          <w:lang w:val="bg-BG"/>
        </w:rPr>
      </w:pPr>
    </w:p>
    <w:p w14:paraId="423B961F" w14:textId="58BB5F94" w:rsidR="000632CE" w:rsidRDefault="000632CE" w:rsidP="00524359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9F0856">
        <w:rPr>
          <w:rFonts w:eastAsia="Calibri"/>
          <w:sz w:val="24"/>
          <w:szCs w:val="24"/>
          <w:lang w:val="bg-BG"/>
        </w:rPr>
        <w:t>План</w:t>
      </w:r>
      <w:r w:rsidR="00F72B64" w:rsidRPr="009F0856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>-програма е разработен в изпълнение на Националната стратегия за безопасност на движението по пътищата в Република България 2021 - 2030 г., План</w:t>
      </w:r>
      <w:r w:rsidR="0048746B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 xml:space="preserve"> за действие 2021 - 2023 към Националната стратегия за безопасност на движението по пътищата</w:t>
      </w:r>
      <w:r w:rsidR="00FE4938" w:rsidRPr="009F0856">
        <w:rPr>
          <w:rFonts w:eastAsia="Calibri"/>
          <w:sz w:val="24"/>
          <w:szCs w:val="24"/>
          <w:lang w:val="bg-BG"/>
        </w:rPr>
        <w:t>,</w:t>
      </w:r>
      <w:r w:rsidRPr="009F0856">
        <w:rPr>
          <w:rFonts w:eastAsia="Calibri"/>
          <w:sz w:val="24"/>
          <w:szCs w:val="24"/>
          <w:lang w:val="bg-BG"/>
        </w:rPr>
        <w:t xml:space="preserve"> Секторната стратегия за безопасност на движението на пътищата (2021-2030) </w:t>
      </w:r>
      <w:r w:rsidR="00FE4938" w:rsidRPr="009F0856">
        <w:rPr>
          <w:rFonts w:eastAsia="Calibri"/>
          <w:sz w:val="24"/>
          <w:szCs w:val="24"/>
          <w:lang w:val="bg-BG"/>
        </w:rPr>
        <w:t xml:space="preserve">и Планът за действие за безопасност на движението по пътищата </w:t>
      </w:r>
      <w:r w:rsidRPr="009F0856">
        <w:rPr>
          <w:rFonts w:eastAsia="Calibri"/>
          <w:sz w:val="24"/>
          <w:szCs w:val="24"/>
          <w:lang w:val="bg-BG"/>
        </w:rPr>
        <w:t xml:space="preserve">на </w:t>
      </w:r>
      <w:r w:rsidRPr="00C527D4">
        <w:rPr>
          <w:rFonts w:eastAsia="Calibri"/>
          <w:sz w:val="24"/>
          <w:szCs w:val="24"/>
          <w:lang w:val="bg-BG"/>
        </w:rPr>
        <w:t>Министерство на образованието и науката</w:t>
      </w:r>
      <w:r w:rsidR="00FE4938" w:rsidRPr="00C527D4">
        <w:rPr>
          <w:rFonts w:eastAsia="Calibri"/>
          <w:sz w:val="24"/>
          <w:szCs w:val="24"/>
          <w:lang w:val="bg-BG"/>
        </w:rPr>
        <w:t xml:space="preserve"> за 2021</w:t>
      </w:r>
      <w:r w:rsidR="005B05E5">
        <w:rPr>
          <w:rFonts w:eastAsia="Calibri"/>
          <w:sz w:val="24"/>
          <w:szCs w:val="24"/>
          <w:lang w:val="bg-BG"/>
        </w:rPr>
        <w:t xml:space="preserve"> </w:t>
      </w:r>
      <w:r w:rsidR="00FE4938" w:rsidRPr="00C527D4">
        <w:rPr>
          <w:rFonts w:eastAsia="Calibri"/>
          <w:sz w:val="24"/>
          <w:szCs w:val="24"/>
          <w:lang w:val="bg-BG"/>
        </w:rPr>
        <w:t>г., утвърден със заповед № РД 09-660/15.03.2021г. на Министъра на образованието и науката</w:t>
      </w:r>
      <w:r w:rsidRPr="00C527D4">
        <w:rPr>
          <w:rFonts w:eastAsia="Calibri"/>
          <w:sz w:val="24"/>
          <w:szCs w:val="24"/>
          <w:lang w:val="bg-BG"/>
        </w:rPr>
        <w:t xml:space="preserve">. </w:t>
      </w:r>
      <w:r w:rsidR="00B80A78" w:rsidRPr="00C527D4">
        <w:rPr>
          <w:rFonts w:eastAsia="Calibri"/>
          <w:sz w:val="24"/>
          <w:szCs w:val="24"/>
          <w:lang w:val="bg-BG"/>
        </w:rPr>
        <w:t xml:space="preserve">Приета на ПС с протокол № </w:t>
      </w:r>
      <w:r w:rsidR="00622BE6" w:rsidRPr="00C527D4">
        <w:rPr>
          <w:rFonts w:eastAsia="Calibri"/>
          <w:sz w:val="24"/>
          <w:szCs w:val="24"/>
          <w:lang w:val="bg-BG"/>
        </w:rPr>
        <w:t>7</w:t>
      </w:r>
      <w:r w:rsidR="00DA4398" w:rsidRPr="00C527D4">
        <w:rPr>
          <w:rFonts w:eastAsia="Calibri"/>
          <w:sz w:val="24"/>
          <w:szCs w:val="24"/>
          <w:lang w:val="bg-BG"/>
        </w:rPr>
        <w:t xml:space="preserve"> </w:t>
      </w:r>
      <w:r w:rsidR="00B80A78" w:rsidRPr="00C527D4">
        <w:rPr>
          <w:rFonts w:eastAsia="Calibri"/>
          <w:sz w:val="24"/>
          <w:szCs w:val="24"/>
          <w:lang w:val="bg-BG"/>
        </w:rPr>
        <w:t xml:space="preserve"> от </w:t>
      </w:r>
      <w:r w:rsidR="00622BE6" w:rsidRPr="00C527D4">
        <w:rPr>
          <w:rFonts w:eastAsia="Calibri"/>
          <w:sz w:val="24"/>
          <w:szCs w:val="24"/>
          <w:lang w:val="bg-BG"/>
        </w:rPr>
        <w:t>22.</w:t>
      </w:r>
      <w:r w:rsidR="00B80A78" w:rsidRPr="00C527D4">
        <w:rPr>
          <w:rFonts w:eastAsia="Calibri"/>
          <w:sz w:val="24"/>
          <w:szCs w:val="24"/>
          <w:lang w:val="bg-BG"/>
        </w:rPr>
        <w:t xml:space="preserve">03.2021 </w:t>
      </w:r>
      <w:r w:rsidR="00DA4398" w:rsidRPr="00C527D4">
        <w:rPr>
          <w:rFonts w:eastAsia="Calibri"/>
          <w:sz w:val="24"/>
          <w:szCs w:val="24"/>
          <w:lang w:val="bg-BG"/>
        </w:rPr>
        <w:t xml:space="preserve">год.Утвърдена със Заповед №  РД-12-107 от  </w:t>
      </w:r>
      <w:r w:rsidR="00622BE6" w:rsidRPr="00C527D4">
        <w:rPr>
          <w:rFonts w:eastAsia="Calibri"/>
          <w:sz w:val="24"/>
          <w:szCs w:val="24"/>
          <w:lang w:val="bg-BG"/>
        </w:rPr>
        <w:t>22</w:t>
      </w:r>
      <w:r w:rsidR="00DA4398" w:rsidRPr="00C527D4">
        <w:rPr>
          <w:rFonts w:eastAsia="Calibri"/>
          <w:sz w:val="24"/>
          <w:szCs w:val="24"/>
          <w:lang w:val="bg-BG"/>
        </w:rPr>
        <w:t xml:space="preserve"> </w:t>
      </w:r>
      <w:r w:rsidR="00B80A78" w:rsidRPr="00C527D4">
        <w:rPr>
          <w:rFonts w:eastAsia="Calibri"/>
          <w:sz w:val="24"/>
          <w:szCs w:val="24"/>
          <w:lang w:val="bg-BG"/>
        </w:rPr>
        <w:t>.03.2021 год .</w:t>
      </w:r>
    </w:p>
    <w:p w14:paraId="02FAFD68" w14:textId="77777777" w:rsidR="00524359" w:rsidRPr="009F0856" w:rsidRDefault="00524359" w:rsidP="00524359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14:paraId="71D81F99" w14:textId="77777777" w:rsidR="00223055" w:rsidRDefault="00223055" w:rsidP="00223055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223055">
        <w:rPr>
          <w:rFonts w:eastAsia="Calibri"/>
          <w:sz w:val="24"/>
          <w:szCs w:val="24"/>
          <w:lang w:val="bg-BG" w:eastAsia="en-US"/>
        </w:rPr>
        <w:t xml:space="preserve">Планът </w:t>
      </w:r>
      <w:r w:rsidR="00524359" w:rsidRPr="009F0856">
        <w:rPr>
          <w:rFonts w:eastAsia="Calibri"/>
          <w:sz w:val="24"/>
          <w:szCs w:val="24"/>
          <w:lang w:val="bg-BG"/>
        </w:rPr>
        <w:t xml:space="preserve">обхваща първата година от действието на посочените документи и </w:t>
      </w:r>
      <w:r w:rsidRPr="00223055">
        <w:rPr>
          <w:rFonts w:eastAsia="Calibri"/>
          <w:sz w:val="24"/>
          <w:szCs w:val="24"/>
          <w:lang w:val="bg-BG" w:eastAsia="en-US"/>
        </w:rPr>
        <w:t xml:space="preserve">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767D81AB" w14:textId="15467428" w:rsidR="00D5189B" w:rsidRDefault="00524359" w:rsidP="00D5189B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</w:t>
      </w:r>
      <w:r w:rsidRPr="00524359">
        <w:rPr>
          <w:rFonts w:eastAsia="Calibri"/>
          <w:sz w:val="24"/>
          <w:szCs w:val="24"/>
          <w:lang w:val="bg-BG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14:paraId="4AE2D5A2" w14:textId="77777777" w:rsidR="00D5189B" w:rsidRDefault="00D5189B" w:rsidP="00D5189B">
      <w:pPr>
        <w:jc w:val="both"/>
        <w:rPr>
          <w:rFonts w:eastAsia="Calibri"/>
          <w:sz w:val="24"/>
          <w:szCs w:val="24"/>
          <w:lang w:val="bg-BG"/>
        </w:rPr>
      </w:pPr>
    </w:p>
    <w:p w14:paraId="7B540EA6" w14:textId="0CB19FA7" w:rsidR="00A53643" w:rsidRPr="00D5189B" w:rsidRDefault="00D5189B" w:rsidP="00D5189B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  </w:t>
      </w:r>
      <w:r w:rsidR="00223055" w:rsidRPr="00223055">
        <w:rPr>
          <w:rFonts w:eastAsia="Calibri"/>
          <w:sz w:val="24"/>
          <w:szCs w:val="24"/>
          <w:lang w:val="bg-BG" w:eastAsia="en-US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  <w:r w:rsidR="00524359">
        <w:rPr>
          <w:rFonts w:eastAsia="Calibri"/>
          <w:sz w:val="24"/>
          <w:szCs w:val="24"/>
          <w:lang w:val="bg-BG" w:eastAsia="en-US"/>
        </w:rPr>
        <w:t>.</w:t>
      </w:r>
    </w:p>
    <w:p w14:paraId="62C2F083" w14:textId="77777777" w:rsidR="00A53643" w:rsidRPr="00A53643" w:rsidRDefault="001D0B1E" w:rsidP="00965940">
      <w:pPr>
        <w:jc w:val="both"/>
        <w:rPr>
          <w:b/>
          <w:sz w:val="28"/>
          <w:szCs w:val="24"/>
          <w:lang w:val="en-US"/>
        </w:rPr>
      </w:pPr>
      <w:r w:rsidRPr="000A2A2B">
        <w:rPr>
          <w:b/>
          <w:sz w:val="28"/>
          <w:szCs w:val="24"/>
          <w:lang w:val="bg-BG"/>
        </w:rPr>
        <w:lastRenderedPageBreak/>
        <w:t xml:space="preserve">ІІ. Мерки за БДП по </w:t>
      </w:r>
      <w:r w:rsidR="00435F79" w:rsidRPr="000A2A2B">
        <w:rPr>
          <w:b/>
          <w:sz w:val="28"/>
          <w:szCs w:val="24"/>
          <w:lang w:val="bg-BG"/>
        </w:rPr>
        <w:t xml:space="preserve">цели и </w:t>
      </w:r>
      <w:r w:rsidRPr="000A2A2B">
        <w:rPr>
          <w:b/>
          <w:sz w:val="28"/>
          <w:szCs w:val="24"/>
          <w:lang w:val="bg-BG"/>
        </w:rPr>
        <w:t>тематични направления.</w:t>
      </w:r>
    </w:p>
    <w:p w14:paraId="6B91B551" w14:textId="77777777" w:rsidR="001D0B1E" w:rsidRPr="009F0856" w:rsidRDefault="001D0B1E" w:rsidP="00965940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2126"/>
        <w:gridCol w:w="255"/>
        <w:gridCol w:w="1559"/>
        <w:gridCol w:w="2410"/>
        <w:gridCol w:w="141"/>
        <w:gridCol w:w="4253"/>
      </w:tblGrid>
      <w:tr w:rsidR="001D0B1E" w:rsidRPr="00B878AA" w14:paraId="64FC9F41" w14:textId="77777777" w:rsidTr="00513071">
        <w:tc>
          <w:tcPr>
            <w:tcW w:w="14567" w:type="dxa"/>
            <w:gridSpan w:val="9"/>
          </w:tcPr>
          <w:p w14:paraId="4FE5DB90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1: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14:paraId="4024F5F5" w14:textId="77777777" w:rsidR="001D0B1E" w:rsidRPr="00B878AA" w:rsidRDefault="001D0B1E" w:rsidP="00B82568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2AE0" w:rsidRPr="00B878AA" w14:paraId="70FD6B14" w14:textId="77777777" w:rsidTr="005B05E5">
        <w:tc>
          <w:tcPr>
            <w:tcW w:w="562" w:type="dxa"/>
          </w:tcPr>
          <w:p w14:paraId="4A7665FE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№</w:t>
            </w:r>
          </w:p>
          <w:p w14:paraId="3B3391E6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gridSpan w:val="2"/>
          </w:tcPr>
          <w:p w14:paraId="4470E91D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126" w:type="dxa"/>
          </w:tcPr>
          <w:p w14:paraId="3AABDF18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814" w:type="dxa"/>
            <w:gridSpan w:val="2"/>
          </w:tcPr>
          <w:p w14:paraId="6E9A6239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2551" w:type="dxa"/>
            <w:gridSpan w:val="2"/>
          </w:tcPr>
          <w:p w14:paraId="33B721FD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4253" w:type="dxa"/>
          </w:tcPr>
          <w:p w14:paraId="139FB55D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7E251F" w:rsidRPr="00B878AA" w14:paraId="0DDD16DF" w14:textId="77777777" w:rsidTr="00513071">
        <w:tc>
          <w:tcPr>
            <w:tcW w:w="562" w:type="dxa"/>
          </w:tcPr>
          <w:p w14:paraId="4501C43E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  <w:p w14:paraId="6FD2609A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</w:p>
        </w:tc>
        <w:tc>
          <w:tcPr>
            <w:tcW w:w="14005" w:type="dxa"/>
            <w:gridSpan w:val="8"/>
          </w:tcPr>
          <w:p w14:paraId="74D0EB3A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E251F" w:rsidRPr="00B878AA" w14:paraId="145266AC" w14:textId="77777777" w:rsidTr="005B05E5">
        <w:tc>
          <w:tcPr>
            <w:tcW w:w="562" w:type="dxa"/>
          </w:tcPr>
          <w:p w14:paraId="75C313CB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14:paraId="57DB4815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Отчитане изпълнението на Плана за действие за БДП за 2020 г. </w:t>
            </w:r>
          </w:p>
        </w:tc>
        <w:tc>
          <w:tcPr>
            <w:tcW w:w="2126" w:type="dxa"/>
          </w:tcPr>
          <w:p w14:paraId="126938DB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3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цялостната политика по БДП за 2020 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814" w:type="dxa"/>
            <w:gridSpan w:val="2"/>
          </w:tcPr>
          <w:p w14:paraId="69B6DA43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410" w:type="dxa"/>
          </w:tcPr>
          <w:p w14:paraId="26E018BA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Информация</w:t>
            </w:r>
            <w:r w:rsidRPr="00B878AA">
              <w:rPr>
                <w:sz w:val="22"/>
                <w:szCs w:val="22"/>
                <w:lang w:val="bg-BG"/>
              </w:rPr>
              <w:t xml:space="preserve"> за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изпълнение на мерки по БДП за 2020 г. на ниво училище.</w:t>
            </w:r>
          </w:p>
          <w:p w14:paraId="7E216FFB" w14:textId="0A2579A0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10 януари 2021 г.</w:t>
            </w:r>
          </w:p>
        </w:tc>
        <w:tc>
          <w:tcPr>
            <w:tcW w:w="4394" w:type="dxa"/>
            <w:gridSpan w:val="2"/>
          </w:tcPr>
          <w:p w14:paraId="63D1FD46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14:paraId="09EE4179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7E251F" w:rsidRPr="00B878AA" w14:paraId="3583C124" w14:textId="77777777" w:rsidTr="005B05E5">
        <w:tc>
          <w:tcPr>
            <w:tcW w:w="562" w:type="dxa"/>
          </w:tcPr>
          <w:p w14:paraId="3839924D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1" w:type="dxa"/>
            <w:gridSpan w:val="2"/>
          </w:tcPr>
          <w:p w14:paraId="13AE6832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Разработване на годишен план-</w:t>
            </w:r>
            <w:r w:rsidR="00F31FAC"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програма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БДП на училищно ниво.</w:t>
            </w:r>
          </w:p>
        </w:tc>
        <w:tc>
          <w:tcPr>
            <w:tcW w:w="2126" w:type="dxa"/>
          </w:tcPr>
          <w:p w14:paraId="24DFFFF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814" w:type="dxa"/>
            <w:gridSpan w:val="2"/>
          </w:tcPr>
          <w:p w14:paraId="406A4F63" w14:textId="33671AE1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9746174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  <w:p w14:paraId="10CB8CD7" w14:textId="77777777" w:rsidR="006E0028" w:rsidRPr="00B878AA" w:rsidRDefault="006E0028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14:paraId="6BE6C49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Годишни план-програми за БДП на училищно ниво.</w:t>
            </w:r>
          </w:p>
          <w:p w14:paraId="0F1075FA" w14:textId="5AB79569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  <w:r w:rsidR="00035C5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B325FD" w:rsidRPr="00B878AA">
              <w:rPr>
                <w:rFonts w:eastAsia="Calibri"/>
                <w:sz w:val="22"/>
                <w:szCs w:val="22"/>
                <w:lang w:val="bg-BG"/>
              </w:rPr>
              <w:t>ежегодно до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15 септември.</w:t>
            </w:r>
          </w:p>
        </w:tc>
        <w:tc>
          <w:tcPr>
            <w:tcW w:w="4394" w:type="dxa"/>
            <w:gridSpan w:val="2"/>
          </w:tcPr>
          <w:p w14:paraId="058AB664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н план-програма за БДП</w:t>
            </w:r>
            <w:r w:rsidR="00F31FAC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7E251F" w:rsidRPr="00B878AA" w14:paraId="42F27F5A" w14:textId="77777777" w:rsidTr="005B05E5">
        <w:tc>
          <w:tcPr>
            <w:tcW w:w="562" w:type="dxa"/>
          </w:tcPr>
          <w:p w14:paraId="1A955F5E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261" w:type="dxa"/>
            <w:gridSpan w:val="2"/>
          </w:tcPr>
          <w:p w14:paraId="6F785217" w14:textId="77777777" w:rsidR="007E251F" w:rsidRPr="005B05E5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5B05E5">
              <w:rPr>
                <w:rFonts w:eastAsia="Calibri"/>
                <w:bCs/>
                <w:sz w:val="24"/>
                <w:szCs w:val="24"/>
                <w:lang w:val="bg-BG"/>
              </w:rPr>
              <w:t xml:space="preserve">Докладване на годишното изпълнение на държавната политика по БДП пред </w:t>
            </w:r>
            <w:r w:rsidR="001423C9" w:rsidRPr="005B05E5">
              <w:rPr>
                <w:rFonts w:eastAsia="Calibri"/>
                <w:bCs/>
                <w:sz w:val="24"/>
                <w:szCs w:val="24"/>
                <w:lang w:val="bg-BG"/>
              </w:rPr>
              <w:t>ПС и РУО</w:t>
            </w:r>
            <w:r w:rsidRPr="005B05E5">
              <w:rPr>
                <w:rFonts w:eastAsia="Calibri"/>
                <w:bCs/>
                <w:sz w:val="24"/>
                <w:szCs w:val="24"/>
                <w:lang w:val="bg-BG"/>
              </w:rPr>
              <w:t xml:space="preserve">. </w:t>
            </w:r>
          </w:p>
          <w:p w14:paraId="75F23E5A" w14:textId="77777777" w:rsidR="007E251F" w:rsidRPr="005B05E5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4"/>
                <w:szCs w:val="24"/>
                <w:lang w:val="bg-BG"/>
              </w:rPr>
            </w:pPr>
          </w:p>
          <w:p w14:paraId="694F0897" w14:textId="77777777" w:rsidR="007E251F" w:rsidRPr="001423C9" w:rsidRDefault="007E251F" w:rsidP="001423C9">
            <w:pPr>
              <w:tabs>
                <w:tab w:val="left" w:pos="13750"/>
              </w:tabs>
              <w:rPr>
                <w:rFonts w:eastAsia="Calibri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1809797A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държавната политика по БДП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- 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814" w:type="dxa"/>
            <w:gridSpan w:val="2"/>
          </w:tcPr>
          <w:p w14:paraId="3E85F10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410" w:type="dxa"/>
          </w:tcPr>
          <w:p w14:paraId="337C336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Доклад от </w:t>
            </w:r>
            <w:r w:rsidR="00827A2A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 за изпълнени годишни мерки по БДП по цели. </w:t>
            </w:r>
          </w:p>
          <w:p w14:paraId="3ECC76B8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615633" w:rsidRPr="00B878AA">
              <w:rPr>
                <w:rFonts w:eastAsia="Calibri"/>
                <w:sz w:val="22"/>
                <w:szCs w:val="22"/>
                <w:lang w:val="bg-BG"/>
              </w:rPr>
              <w:t xml:space="preserve">ежегодно до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15 февруари. </w:t>
            </w:r>
          </w:p>
        </w:tc>
        <w:tc>
          <w:tcPr>
            <w:tcW w:w="4394" w:type="dxa"/>
            <w:gridSpan w:val="2"/>
          </w:tcPr>
          <w:p w14:paraId="44F34031" w14:textId="77777777" w:rsidR="007E251F" w:rsidRPr="00B878AA" w:rsidRDefault="00827A2A" w:rsidP="00B82568">
            <w:pPr>
              <w:tabs>
                <w:tab w:val="left" w:pos="13750"/>
              </w:tabs>
              <w:spacing w:before="80" w:after="80"/>
              <w:ind w:right="2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Представен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клад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от институци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ята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</w:t>
            </w:r>
          </w:p>
        </w:tc>
      </w:tr>
      <w:tr w:rsidR="007E251F" w:rsidRPr="00B878AA" w14:paraId="1870ACF6" w14:textId="77777777" w:rsidTr="005B05E5">
        <w:tc>
          <w:tcPr>
            <w:tcW w:w="562" w:type="dxa"/>
          </w:tcPr>
          <w:p w14:paraId="6C0C7A9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3261" w:type="dxa"/>
            <w:gridSpan w:val="2"/>
          </w:tcPr>
          <w:p w14:paraId="35C78CA2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126" w:type="dxa"/>
          </w:tcPr>
          <w:p w14:paraId="436AE8E9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0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814" w:type="dxa"/>
            <w:gridSpan w:val="2"/>
          </w:tcPr>
          <w:p w14:paraId="7776061D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410" w:type="dxa"/>
          </w:tcPr>
          <w:p w14:paraId="05D56DB7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14:paraId="67DEBD9A" w14:textId="724A301B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394" w:type="dxa"/>
            <w:gridSpan w:val="2"/>
          </w:tcPr>
          <w:p w14:paraId="671C98A8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Бюджетни разчети на институциите.</w:t>
            </w:r>
          </w:p>
          <w:p w14:paraId="4F194B7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Годишен доклад за изпълнение на мерките по БДП. </w:t>
            </w:r>
          </w:p>
        </w:tc>
      </w:tr>
      <w:tr w:rsidR="007E251F" w:rsidRPr="00B878AA" w14:paraId="7F94D5BB" w14:textId="77777777" w:rsidTr="00513071">
        <w:tc>
          <w:tcPr>
            <w:tcW w:w="562" w:type="dxa"/>
          </w:tcPr>
          <w:p w14:paraId="35A80A99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14:paraId="0AAB5006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4005" w:type="dxa"/>
            <w:gridSpan w:val="8"/>
          </w:tcPr>
          <w:p w14:paraId="6929B1BF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Цел:Подобряване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342371" w:rsidRPr="00B878AA" w14:paraId="59A674E2" w14:textId="77777777" w:rsidTr="005B05E5">
        <w:tc>
          <w:tcPr>
            <w:tcW w:w="562" w:type="dxa"/>
          </w:tcPr>
          <w:p w14:paraId="0BD875FA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14:paraId="0A32A1DC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7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126" w:type="dxa"/>
          </w:tcPr>
          <w:p w14:paraId="53782493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43200953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814" w:type="dxa"/>
            <w:gridSpan w:val="2"/>
          </w:tcPr>
          <w:p w14:paraId="3F127A89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2F3BB40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1B636C28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14:paraId="5038EF35" w14:textId="6EF27FDB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333D9255" w14:textId="77777777" w:rsidR="00035C5C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Информация за изпълнени мерки по БДП за целите на заседания на </w:t>
            </w:r>
            <w:r w:rsidR="00340661"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УКБДП.</w:t>
            </w:r>
          </w:p>
          <w:p w14:paraId="5C2384B1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5B6728" w:rsidRPr="00B878AA" w14:paraId="3319E8EA" w14:textId="77777777" w:rsidTr="00513071">
        <w:tc>
          <w:tcPr>
            <w:tcW w:w="562" w:type="dxa"/>
          </w:tcPr>
          <w:p w14:paraId="61DEE23C" w14:textId="77777777"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ІІІ</w:t>
            </w:r>
          </w:p>
        </w:tc>
        <w:tc>
          <w:tcPr>
            <w:tcW w:w="14005" w:type="dxa"/>
            <w:gridSpan w:val="8"/>
          </w:tcPr>
          <w:p w14:paraId="3E99F35C" w14:textId="77777777"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9FC" w:rsidRPr="00B878AA" w14:paraId="73260FA7" w14:textId="77777777" w:rsidTr="005B05E5">
        <w:tc>
          <w:tcPr>
            <w:tcW w:w="562" w:type="dxa"/>
          </w:tcPr>
          <w:p w14:paraId="04092058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14:paraId="6D2A8072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128E8343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814" w:type="dxa"/>
            <w:gridSpan w:val="2"/>
          </w:tcPr>
          <w:p w14:paraId="004E5FE9" w14:textId="77777777" w:rsidR="008279FC" w:rsidRPr="00B878AA" w:rsidRDefault="00391A6F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Елена Сарафова - ЗДУД</w:t>
            </w:r>
            <w:r w:rsidR="008279F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59C21475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Активна медийна политика.</w:t>
            </w:r>
          </w:p>
          <w:p w14:paraId="0597A9CC" w14:textId="298B363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26599814" w14:textId="77777777" w:rsidR="00154933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Официална интернет страница на </w:t>
            </w:r>
            <w:r w:rsidR="00154933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  <w:p w14:paraId="562C0E1B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C0328D" w:rsidRPr="00B878AA" w14:paraId="7F75A965" w14:textId="77777777" w:rsidTr="005B05E5">
        <w:tc>
          <w:tcPr>
            <w:tcW w:w="562" w:type="dxa"/>
          </w:tcPr>
          <w:p w14:paraId="16335E73" w14:textId="77777777" w:rsidR="00C0328D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4BBB2117" w14:textId="77777777" w:rsidR="00C0328D" w:rsidRPr="00B878AA" w:rsidRDefault="001423C9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sz w:val="22"/>
                <w:szCs w:val="22"/>
                <w:lang w:val="bg-BG"/>
              </w:rPr>
              <w:t>Публикуване на годишната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план-програма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2021г.</w:t>
            </w:r>
            <w:r w:rsidR="00C0328D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на официалната страница на училището</w:t>
            </w:r>
          </w:p>
        </w:tc>
        <w:tc>
          <w:tcPr>
            <w:tcW w:w="2552" w:type="dxa"/>
            <w:gridSpan w:val="2"/>
          </w:tcPr>
          <w:p w14:paraId="64F15BDA" w14:textId="77777777"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814" w:type="dxa"/>
            <w:gridSpan w:val="2"/>
          </w:tcPr>
          <w:p w14:paraId="1A5D94A3" w14:textId="77777777" w:rsidR="00C0328D" w:rsidRPr="001423C9" w:rsidRDefault="001423C9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color w:val="FF0000"/>
                <w:sz w:val="22"/>
                <w:szCs w:val="22"/>
                <w:lang w:val="bg-BG"/>
              </w:rPr>
            </w:pPr>
            <w:r w:rsidRPr="005B05E5">
              <w:rPr>
                <w:rFonts w:eastAsia="Calibri"/>
                <w:sz w:val="22"/>
                <w:szCs w:val="22"/>
                <w:lang w:val="bg-BG"/>
              </w:rPr>
              <w:t>Биляна Иванова – Ръководител Направление „ИКТ“</w:t>
            </w:r>
          </w:p>
        </w:tc>
        <w:tc>
          <w:tcPr>
            <w:tcW w:w="2551" w:type="dxa"/>
            <w:gridSpan w:val="2"/>
          </w:tcPr>
          <w:p w14:paraId="131BEDE9" w14:textId="77777777" w:rsidR="00C0328D" w:rsidRPr="00B878AA" w:rsidRDefault="006E00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31.03.2021г.</w:t>
            </w:r>
          </w:p>
        </w:tc>
        <w:tc>
          <w:tcPr>
            <w:tcW w:w="4253" w:type="dxa"/>
          </w:tcPr>
          <w:p w14:paraId="3182BC11" w14:textId="77777777" w:rsidR="00C0328D" w:rsidRPr="00B878AA" w:rsidRDefault="00C0328D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Годишен план-програма за БДП, представен от директора на училището</w:t>
            </w:r>
          </w:p>
        </w:tc>
      </w:tr>
      <w:tr w:rsidR="007A32F0" w:rsidRPr="00B878AA" w14:paraId="2904B4AA" w14:textId="77777777" w:rsidTr="00513071">
        <w:tc>
          <w:tcPr>
            <w:tcW w:w="14567" w:type="dxa"/>
            <w:gridSpan w:val="9"/>
          </w:tcPr>
          <w:p w14:paraId="5FF083F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2: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7A32F0" w:rsidRPr="00B878AA" w14:paraId="4C20F4AB" w14:textId="77777777" w:rsidTr="00513071">
        <w:tc>
          <w:tcPr>
            <w:tcW w:w="562" w:type="dxa"/>
          </w:tcPr>
          <w:p w14:paraId="3493AE3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4005" w:type="dxa"/>
            <w:gridSpan w:val="8"/>
          </w:tcPr>
          <w:p w14:paraId="208FEA6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8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A32F0" w:rsidRPr="00B878AA" w14:paraId="31CFEC3C" w14:textId="77777777" w:rsidTr="00513071">
        <w:tc>
          <w:tcPr>
            <w:tcW w:w="562" w:type="dxa"/>
          </w:tcPr>
          <w:p w14:paraId="2757303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1 </w:t>
            </w:r>
          </w:p>
        </w:tc>
        <w:tc>
          <w:tcPr>
            <w:tcW w:w="2835" w:type="dxa"/>
          </w:tcPr>
          <w:p w14:paraId="56E2987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</w:tc>
        <w:tc>
          <w:tcPr>
            <w:tcW w:w="2807" w:type="dxa"/>
            <w:gridSpan w:val="3"/>
          </w:tcPr>
          <w:p w14:paraId="4E009E5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08C772E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</w:tc>
        <w:tc>
          <w:tcPr>
            <w:tcW w:w="1559" w:type="dxa"/>
          </w:tcPr>
          <w:p w14:paraId="668F0491" w14:textId="77777777" w:rsidR="001423C9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1423C9">
              <w:rPr>
                <w:rFonts w:eastAsia="Calibri"/>
                <w:sz w:val="22"/>
                <w:szCs w:val="22"/>
                <w:lang w:val="bg-BG"/>
              </w:rPr>
              <w:t xml:space="preserve">, </w:t>
            </w:r>
          </w:p>
          <w:p w14:paraId="17AF1EEC" w14:textId="77777777" w:rsidR="007A32F0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Класни ръководители</w:t>
            </w:r>
            <w:r w:rsidR="007A32F0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3441FAF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обучението на деца и ученици по БДП. </w:t>
            </w:r>
          </w:p>
          <w:p w14:paraId="62455DD2" w14:textId="423A2D29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1A2D32C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 w:rsidR="001423C9"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 w:rsidR="001423C9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  <w:p w14:paraId="5302E9C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7A32F0" w:rsidRPr="00B878AA" w14:paraId="79A344BC" w14:textId="77777777" w:rsidTr="00513071">
        <w:tc>
          <w:tcPr>
            <w:tcW w:w="562" w:type="dxa"/>
          </w:tcPr>
          <w:p w14:paraId="10A68B5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603B943D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807" w:type="dxa"/>
            <w:gridSpan w:val="3"/>
          </w:tcPr>
          <w:p w14:paraId="68B2E4FD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14:paraId="3207AF47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559" w:type="dxa"/>
          </w:tcPr>
          <w:p w14:paraId="6BDC09D0" w14:textId="77777777" w:rsidR="001423C9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1423C9">
              <w:rPr>
                <w:rFonts w:eastAsia="Calibri"/>
                <w:sz w:val="22"/>
                <w:szCs w:val="22"/>
                <w:lang w:val="bg-BG"/>
              </w:rPr>
              <w:t>,</w:t>
            </w:r>
          </w:p>
          <w:p w14:paraId="7371544A" w14:textId="77777777" w:rsidR="007A32F0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Зам. директор</w:t>
            </w:r>
          </w:p>
        </w:tc>
        <w:tc>
          <w:tcPr>
            <w:tcW w:w="2551" w:type="dxa"/>
            <w:gridSpan w:val="2"/>
          </w:tcPr>
          <w:p w14:paraId="5DBB921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7FE07C41" w14:textId="47988541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620BCC23" w14:textId="77777777" w:rsidR="007A32F0" w:rsidRPr="00B878AA" w:rsidRDefault="007A32F0" w:rsidP="001423C9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 w:rsidR="001423C9"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 w:rsidR="001423C9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1423C9" w:rsidRPr="00B878AA" w14:paraId="6E39CAE8" w14:textId="77777777" w:rsidTr="00513071">
        <w:tc>
          <w:tcPr>
            <w:tcW w:w="562" w:type="dxa"/>
          </w:tcPr>
          <w:p w14:paraId="0790E154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14:paraId="5C20FEE6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807" w:type="dxa"/>
            <w:gridSpan w:val="3"/>
          </w:tcPr>
          <w:p w14:paraId="78DF9DE9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14:paraId="35B9E41D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14:paraId="3770F8BD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04033A17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0AD82627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извънкласни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14:paraId="213C5693" w14:textId="59CB0F02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22D205EB" w14:textId="77777777" w:rsidR="001423C9" w:rsidRPr="00B878AA" w:rsidRDefault="001423C9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1423C9" w:rsidRPr="00B878AA" w14:paraId="609BEA62" w14:textId="77777777" w:rsidTr="00513071">
        <w:tc>
          <w:tcPr>
            <w:tcW w:w="562" w:type="dxa"/>
          </w:tcPr>
          <w:p w14:paraId="3A2A0B83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</w:tcPr>
          <w:p w14:paraId="7A086359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807" w:type="dxa"/>
            <w:gridSpan w:val="3"/>
          </w:tcPr>
          <w:p w14:paraId="2ED84777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14:paraId="3A3A7D11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14:paraId="70DCD109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624C3AA2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21723624" w14:textId="77777777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14:paraId="3593BC06" w14:textId="001769F2" w:rsidR="001423C9" w:rsidRPr="00B878AA" w:rsidRDefault="001423C9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7FA10DD0" w14:textId="77777777" w:rsidR="001423C9" w:rsidRPr="00B878AA" w:rsidRDefault="001423C9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7A32F0" w:rsidRPr="00B878AA" w14:paraId="495C4574" w14:textId="77777777" w:rsidTr="00513071">
        <w:tc>
          <w:tcPr>
            <w:tcW w:w="562" w:type="dxa"/>
          </w:tcPr>
          <w:p w14:paraId="587B9B53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2835" w:type="dxa"/>
          </w:tcPr>
          <w:p w14:paraId="1902A44F" w14:textId="77777777" w:rsidR="007A32F0" w:rsidRPr="00B878AA" w:rsidRDefault="0068005C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Участие в </w:t>
            </w:r>
            <w:r w:rsidR="007A32F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Национална ученическа викторина по безопасност на движението “Да запазим децата на пътя” 2021 </w:t>
            </w:r>
          </w:p>
          <w:p w14:paraId="1566266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 ученици от 1 до 4 клас.</w:t>
            </w:r>
          </w:p>
        </w:tc>
        <w:tc>
          <w:tcPr>
            <w:tcW w:w="2807" w:type="dxa"/>
            <w:gridSpan w:val="3"/>
          </w:tcPr>
          <w:p w14:paraId="0ADCA7CC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559" w:type="dxa"/>
          </w:tcPr>
          <w:p w14:paraId="4E1DF72E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6EA070C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1C139707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</w:p>
          <w:p w14:paraId="3695B073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Училищен кръг</w:t>
            </w:r>
          </w:p>
          <w:p w14:paraId="279EFB81" w14:textId="77777777" w:rsidR="007A32F0" w:rsidRPr="00B878AA" w:rsidRDefault="00A3120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Февруари 2021</w:t>
            </w:r>
          </w:p>
          <w:p w14:paraId="19234188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Общински</w:t>
            </w:r>
            <w:r w:rsidR="00A31200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кръг</w:t>
            </w:r>
          </w:p>
          <w:p w14:paraId="7895C4B0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Февруари – март 2021 г.</w:t>
            </w:r>
          </w:p>
          <w:p w14:paraId="24A77C51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Областен кръг</w:t>
            </w:r>
          </w:p>
          <w:p w14:paraId="4858E3F3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Април 2021 г.</w:t>
            </w:r>
          </w:p>
          <w:p w14:paraId="152DC7C8" w14:textId="77777777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Национален кръг </w:t>
            </w:r>
          </w:p>
          <w:p w14:paraId="185609B8" w14:textId="1D480AEF" w:rsidR="007A32F0" w:rsidRPr="00B878AA" w:rsidRDefault="007A32F0" w:rsidP="00B82568">
            <w:pPr>
              <w:tabs>
                <w:tab w:val="left" w:pos="13750"/>
              </w:tabs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11-13 май 2021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253" w:type="dxa"/>
          </w:tcPr>
          <w:p w14:paraId="37BF84F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Протоколи от класирането на учениците.</w:t>
            </w:r>
          </w:p>
        </w:tc>
      </w:tr>
      <w:tr w:rsidR="00513071" w:rsidRPr="00B878AA" w14:paraId="51BF39F5" w14:textId="77777777" w:rsidTr="00513071">
        <w:tc>
          <w:tcPr>
            <w:tcW w:w="562" w:type="dxa"/>
          </w:tcPr>
          <w:p w14:paraId="73E1518C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6</w:t>
            </w:r>
          </w:p>
          <w:p w14:paraId="260262F8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449B885A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807" w:type="dxa"/>
            <w:gridSpan w:val="3"/>
          </w:tcPr>
          <w:p w14:paraId="1DCAD0BF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14:paraId="08B6E00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559" w:type="dxa"/>
          </w:tcPr>
          <w:p w14:paraId="6ABCCEDE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  <w:p w14:paraId="68591D8C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3DCF6A36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мерки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592A781A" w14:textId="54EE5880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4D4E5928" w14:textId="77777777" w:rsidR="00513071" w:rsidRPr="00B878AA" w:rsidRDefault="00513071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513071" w:rsidRPr="00B878AA" w14:paraId="2653CB8E" w14:textId="77777777" w:rsidTr="00513071">
        <w:tc>
          <w:tcPr>
            <w:tcW w:w="562" w:type="dxa"/>
          </w:tcPr>
          <w:p w14:paraId="301F517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7</w:t>
            </w:r>
          </w:p>
          <w:p w14:paraId="3C84CD18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14:paraId="4DBCF88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6596E83F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6958A23C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07" w:type="dxa"/>
            <w:gridSpan w:val="3"/>
          </w:tcPr>
          <w:p w14:paraId="0854C07A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  <w:p w14:paraId="3668B248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559" w:type="dxa"/>
          </w:tcPr>
          <w:p w14:paraId="698C4334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4FB13EE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6F387CD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кампанийни инициативи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в областта на БДП, насочени към деца и ученици.  </w:t>
            </w:r>
          </w:p>
          <w:p w14:paraId="6519DC61" w14:textId="07D0BB35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2C286FBF" w14:textId="77777777" w:rsidR="00513071" w:rsidRPr="00B878AA" w:rsidRDefault="00513071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513071" w:rsidRPr="00B878AA" w14:paraId="1E27A9C9" w14:textId="77777777" w:rsidTr="00513071">
        <w:tc>
          <w:tcPr>
            <w:tcW w:w="562" w:type="dxa"/>
          </w:tcPr>
          <w:p w14:paraId="77B4BFE7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8</w:t>
            </w:r>
          </w:p>
          <w:p w14:paraId="6C32FF6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7B7CB6E8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2807" w:type="dxa"/>
            <w:gridSpan w:val="3"/>
          </w:tcPr>
          <w:p w14:paraId="7A81CDCD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точки.</w:t>
            </w:r>
          </w:p>
        </w:tc>
        <w:tc>
          <w:tcPr>
            <w:tcW w:w="1559" w:type="dxa"/>
          </w:tcPr>
          <w:p w14:paraId="60C1247C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Учители на първи клас</w:t>
            </w:r>
          </w:p>
        </w:tc>
        <w:tc>
          <w:tcPr>
            <w:tcW w:w="2551" w:type="dxa"/>
            <w:gridSpan w:val="2"/>
          </w:tcPr>
          <w:p w14:paraId="6CA1A25A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FDE59D3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</w:t>
            </w:r>
          </w:p>
          <w:p w14:paraId="6028A25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15.09 – 30.09.2021 г.</w:t>
            </w:r>
          </w:p>
        </w:tc>
        <w:tc>
          <w:tcPr>
            <w:tcW w:w="4253" w:type="dxa"/>
          </w:tcPr>
          <w:p w14:paraId="11E876F1" w14:textId="77777777" w:rsidR="00513071" w:rsidRPr="00B878AA" w:rsidRDefault="00513071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513071" w:rsidRPr="00B878AA" w14:paraId="6CDBE791" w14:textId="77777777" w:rsidTr="00513071">
        <w:tc>
          <w:tcPr>
            <w:tcW w:w="562" w:type="dxa"/>
          </w:tcPr>
          <w:p w14:paraId="72A93A44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9</w:t>
            </w:r>
          </w:p>
          <w:p w14:paraId="612D3006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1D98309F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807" w:type="dxa"/>
            <w:gridSpan w:val="3"/>
          </w:tcPr>
          <w:p w14:paraId="728E0073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559" w:type="dxa"/>
          </w:tcPr>
          <w:p w14:paraId="4CB440ED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3A2B9565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350F209A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14:paraId="206296C7" w14:textId="45F1E796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013F1A2D" w14:textId="77777777" w:rsidR="00513071" w:rsidRPr="00B878AA" w:rsidRDefault="00513071" w:rsidP="00391EC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отговорниците информация – регулярно за  заседания на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ПС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и годишно в годишния доклад за </w:t>
            </w:r>
            <w:r>
              <w:rPr>
                <w:rFonts w:eastAsia="Calibri"/>
                <w:bCs/>
                <w:sz w:val="22"/>
                <w:szCs w:val="22"/>
                <w:lang w:val="bg-BG"/>
              </w:rPr>
              <w:t>изпълнение на политиката по БДП на директора.</w:t>
            </w:r>
          </w:p>
        </w:tc>
      </w:tr>
      <w:tr w:rsidR="007A32F0" w:rsidRPr="00B878AA" w14:paraId="1200DCF2" w14:textId="77777777" w:rsidTr="00513071">
        <w:tc>
          <w:tcPr>
            <w:tcW w:w="562" w:type="dxa"/>
          </w:tcPr>
          <w:p w14:paraId="4B4FA0D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4005" w:type="dxa"/>
            <w:gridSpan w:val="8"/>
          </w:tcPr>
          <w:p w14:paraId="48DAEE9D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Цел:Развитие на социално-отговорна организационна култура за БДП</w:t>
            </w:r>
          </w:p>
        </w:tc>
      </w:tr>
      <w:tr w:rsidR="007A32F0" w:rsidRPr="00B878AA" w14:paraId="2DC9D6B1" w14:textId="77777777" w:rsidTr="005B05E5">
        <w:tc>
          <w:tcPr>
            <w:tcW w:w="562" w:type="dxa"/>
          </w:tcPr>
          <w:p w14:paraId="4628F69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14:paraId="2C8823E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</w:t>
            </w:r>
            <w:r w:rsidR="0041206B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. </w:t>
            </w:r>
          </w:p>
          <w:p w14:paraId="7DD5CE6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07" w:type="dxa"/>
            <w:gridSpan w:val="3"/>
          </w:tcPr>
          <w:p w14:paraId="0E5C0077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работещите в </w:t>
            </w:r>
            <w:r w:rsidR="0068005C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от ПТП при служебното им взаимодействие с пътната система. </w:t>
            </w:r>
          </w:p>
        </w:tc>
        <w:tc>
          <w:tcPr>
            <w:tcW w:w="1559" w:type="dxa"/>
          </w:tcPr>
          <w:p w14:paraId="7A8A8DCC" w14:textId="77777777" w:rsidR="007A32F0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513071">
              <w:rPr>
                <w:rFonts w:eastAsia="Calibri"/>
                <w:sz w:val="22"/>
                <w:szCs w:val="22"/>
                <w:lang w:val="bg-BG"/>
              </w:rPr>
              <w:t xml:space="preserve">, </w:t>
            </w:r>
          </w:p>
          <w:p w14:paraId="306ED0A2" w14:textId="77777777" w:rsidR="00513071" w:rsidRPr="00B878AA" w:rsidRDefault="005130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>Зам.- директор</w:t>
            </w:r>
          </w:p>
        </w:tc>
        <w:tc>
          <w:tcPr>
            <w:tcW w:w="2551" w:type="dxa"/>
            <w:gridSpan w:val="2"/>
          </w:tcPr>
          <w:p w14:paraId="2646A4B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Функциониращи системи от мерки по БДП в 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уч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лище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т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организации.</w:t>
            </w:r>
          </w:p>
          <w:p w14:paraId="7F295CA9" w14:textId="101CFA59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70D4C65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Системи от мерки по БДП на </w:t>
            </w:r>
            <w:r w:rsidR="003140E5" w:rsidRPr="00B878AA">
              <w:rPr>
                <w:rFonts w:eastAsia="Calibri"/>
                <w:bCs/>
                <w:sz w:val="22"/>
                <w:szCs w:val="22"/>
                <w:lang w:val="bg-BG"/>
              </w:rPr>
              <w:t>образователната институция.</w:t>
            </w:r>
          </w:p>
        </w:tc>
      </w:tr>
      <w:tr w:rsidR="0068005C" w:rsidRPr="00B878AA" w14:paraId="04485B54" w14:textId="77777777" w:rsidTr="005B05E5">
        <w:tc>
          <w:tcPr>
            <w:tcW w:w="562" w:type="dxa"/>
          </w:tcPr>
          <w:p w14:paraId="333E0B1C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6E3CFD99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 на училищната комисия в развитието на средата за обучение по БДП и п</w:t>
            </w:r>
            <w:r w:rsidR="00513071">
              <w:rPr>
                <w:rFonts w:eastAsia="Calibri"/>
                <w:sz w:val="22"/>
                <w:szCs w:val="22"/>
                <w:lang w:val="bg-BG"/>
              </w:rPr>
              <w:t>рилежащата пътна инфраструктура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и организация на движението в непосредствена близост до училището </w:t>
            </w:r>
          </w:p>
        </w:tc>
        <w:tc>
          <w:tcPr>
            <w:tcW w:w="2807" w:type="dxa"/>
            <w:gridSpan w:val="3"/>
          </w:tcPr>
          <w:p w14:paraId="34D9BAE9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559" w:type="dxa"/>
          </w:tcPr>
          <w:p w14:paraId="1FE45EE1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2551" w:type="dxa"/>
            <w:gridSpan w:val="2"/>
          </w:tcPr>
          <w:p w14:paraId="1718963D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14:paraId="254853FD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4253" w:type="dxa"/>
          </w:tcPr>
          <w:p w14:paraId="62CAE2BB" w14:textId="77777777" w:rsidR="0068005C" w:rsidRPr="00B878AA" w:rsidRDefault="0068005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14:paraId="1C690743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0A2A2B" w:rsidRPr="00B878AA" w14:paraId="6A446D0B" w14:textId="77777777" w:rsidTr="005B05E5">
        <w:tc>
          <w:tcPr>
            <w:tcW w:w="562" w:type="dxa"/>
          </w:tcPr>
          <w:p w14:paraId="66E44BA7" w14:textId="77777777" w:rsidR="00331A8C" w:rsidRPr="00B878AA" w:rsidRDefault="00331A8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14:paraId="5F3730F7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14:paraId="635E51C3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07" w:type="dxa"/>
            <w:gridSpan w:val="3"/>
          </w:tcPr>
          <w:p w14:paraId="3473A478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53796862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14:paraId="73A65ACE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14:paraId="4FF67D8E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3E3BA001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2"/>
          </w:tcPr>
          <w:p w14:paraId="10762407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1F50D5F8" w14:textId="42BCE732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 29.06.2021</w:t>
            </w:r>
            <w:r w:rsidR="005B05E5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</w:p>
          <w:p w14:paraId="7B2D521F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</w:tcPr>
          <w:p w14:paraId="14B476F6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Проведени инициативи </w:t>
            </w:r>
          </w:p>
        </w:tc>
      </w:tr>
      <w:tr w:rsidR="00C458EA" w:rsidRPr="00B878AA" w14:paraId="68FD2F1E" w14:textId="77777777" w:rsidTr="005B05E5">
        <w:tc>
          <w:tcPr>
            <w:tcW w:w="562" w:type="dxa"/>
          </w:tcPr>
          <w:p w14:paraId="5E18293E" w14:textId="77777777" w:rsidR="00C458EA" w:rsidRPr="00B878AA" w:rsidRDefault="00C458E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</w:tcPr>
          <w:p w14:paraId="5FF31F17" w14:textId="77777777" w:rsidR="00C458EA" w:rsidRPr="00B878AA" w:rsidRDefault="00C458EA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2807" w:type="dxa"/>
            <w:gridSpan w:val="3"/>
          </w:tcPr>
          <w:p w14:paraId="0CFCA0F5" w14:textId="77777777"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>Популяризиране на политиката за БДП.</w:t>
            </w:r>
          </w:p>
        </w:tc>
        <w:tc>
          <w:tcPr>
            <w:tcW w:w="1559" w:type="dxa"/>
          </w:tcPr>
          <w:p w14:paraId="52B7842F" w14:textId="77777777" w:rsidR="00C458EA" w:rsidRPr="00B878AA" w:rsidRDefault="009C49F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2551" w:type="dxa"/>
            <w:gridSpan w:val="2"/>
          </w:tcPr>
          <w:p w14:paraId="6556ED38" w14:textId="77777777" w:rsidR="009C49F4" w:rsidRPr="009C49F4" w:rsidRDefault="009C49F4" w:rsidP="009C49F4">
            <w:pPr>
              <w:spacing w:before="80" w:after="80" w:line="259" w:lineRule="auto"/>
              <w:ind w:right="-141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9C49F4">
              <w:rPr>
                <w:rFonts w:eastAsia="Calibri"/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14:paraId="52D757A2" w14:textId="2EA4D4C9" w:rsidR="00C458EA" w:rsidRPr="00B878AA" w:rsidRDefault="009C49F4" w:rsidP="009C49F4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 w:eastAsia="en-US"/>
              </w:rPr>
              <w:t>Срок: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31</w:t>
            </w:r>
            <w:r w:rsidR="005B05E5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  <w:r w:rsidR="005B05E5">
              <w:rPr>
                <w:rFonts w:eastAsia="Calibri"/>
                <w:sz w:val="22"/>
                <w:szCs w:val="22"/>
                <w:lang w:val="bg-BG"/>
              </w:rPr>
              <w:t>12.2021 г.</w:t>
            </w:r>
          </w:p>
        </w:tc>
        <w:tc>
          <w:tcPr>
            <w:tcW w:w="4253" w:type="dxa"/>
          </w:tcPr>
          <w:p w14:paraId="2A49B6F9" w14:textId="77777777"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14:paraId="540588BC" w14:textId="77777777" w:rsidR="001D0B1E" w:rsidRPr="00B878AA" w:rsidRDefault="001D0B1E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14:paraId="27A3CAB9" w14:textId="77777777" w:rsidR="00D5189B" w:rsidRDefault="00D5189B" w:rsidP="005B05E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EB7291D" w14:textId="2355A4E6" w:rsidR="005B05E5" w:rsidRPr="005B05E5" w:rsidRDefault="005B05E5" w:rsidP="005B05E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Изготвил: у</w:t>
      </w:r>
      <w:r w:rsidRPr="005B05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чилищна комисия по БДП: </w:t>
      </w:r>
    </w:p>
    <w:p w14:paraId="735B7148" w14:textId="719D34FA" w:rsidR="00AC252C" w:rsidRPr="005B05E5" w:rsidRDefault="005B05E5" w:rsidP="005B05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5E5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="00AC6C16">
        <w:rPr>
          <w:rFonts w:ascii="Times New Roman" w:hAnsi="Times New Roman" w:cs="Times New Roman"/>
          <w:sz w:val="24"/>
          <w:szCs w:val="24"/>
          <w:lang w:val="bg-BG"/>
        </w:rPr>
        <w:t>дс</w:t>
      </w:r>
      <w:bookmarkStart w:id="0" w:name="_GoBack"/>
      <w:bookmarkEnd w:id="0"/>
      <w:r w:rsidRPr="005B05E5">
        <w:rPr>
          <w:rFonts w:ascii="Times New Roman" w:hAnsi="Times New Roman" w:cs="Times New Roman"/>
          <w:sz w:val="24"/>
          <w:szCs w:val="24"/>
          <w:lang w:val="bg-BG"/>
        </w:rPr>
        <w:t>едател – Димка Врачева, директор</w:t>
      </w:r>
    </w:p>
    <w:p w14:paraId="767BC6C5" w14:textId="51A4D367" w:rsidR="005B05E5" w:rsidRDefault="005B05E5" w:rsidP="005B05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05E5">
        <w:rPr>
          <w:rFonts w:ascii="Times New Roman" w:hAnsi="Times New Roman" w:cs="Times New Roman"/>
          <w:sz w:val="24"/>
          <w:szCs w:val="24"/>
          <w:lang w:val="bg-BG"/>
        </w:rPr>
        <w:t>Членове: Ани Мангърова, Станка Бичева</w:t>
      </w:r>
    </w:p>
    <w:p w14:paraId="3B4EF919" w14:textId="5FC7F5BF" w:rsidR="00D5189B" w:rsidRDefault="00D5189B" w:rsidP="00D5189B">
      <w:pPr>
        <w:jc w:val="both"/>
        <w:rPr>
          <w:sz w:val="24"/>
          <w:szCs w:val="24"/>
          <w:lang w:val="bg-BG"/>
        </w:rPr>
      </w:pPr>
    </w:p>
    <w:p w14:paraId="152B7A14" w14:textId="7E9B3873" w:rsidR="00D5189B" w:rsidRDefault="00D5189B" w:rsidP="00D5189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29.03.2021 г.</w:t>
      </w:r>
    </w:p>
    <w:p w14:paraId="23D19D93" w14:textId="2B44D7FC" w:rsidR="00D5189B" w:rsidRPr="00D5189B" w:rsidRDefault="00D5189B" w:rsidP="00D5189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Гр. Пловдив</w:t>
      </w:r>
    </w:p>
    <w:sectPr w:rsidR="00D5189B" w:rsidRPr="00D5189B" w:rsidSect="00B82568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F6AF" w14:textId="77777777" w:rsidR="009D68E6" w:rsidRDefault="009D68E6" w:rsidP="00A53643">
      <w:r>
        <w:separator/>
      </w:r>
    </w:p>
  </w:endnote>
  <w:endnote w:type="continuationSeparator" w:id="0">
    <w:p w14:paraId="55C1E45B" w14:textId="77777777" w:rsidR="009D68E6" w:rsidRDefault="009D68E6" w:rsidP="00A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D2F1" w14:textId="77777777" w:rsidR="009D68E6" w:rsidRDefault="009D68E6" w:rsidP="00A53643">
      <w:r>
        <w:separator/>
      </w:r>
    </w:p>
  </w:footnote>
  <w:footnote w:type="continuationSeparator" w:id="0">
    <w:p w14:paraId="255F2FCE" w14:textId="77777777" w:rsidR="009D68E6" w:rsidRDefault="009D68E6" w:rsidP="00A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7997"/>
    <w:multiLevelType w:val="hybridMultilevel"/>
    <w:tmpl w:val="432202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B"/>
    <w:rsid w:val="00004E4F"/>
    <w:rsid w:val="00035C5C"/>
    <w:rsid w:val="00055520"/>
    <w:rsid w:val="000632CE"/>
    <w:rsid w:val="00081C05"/>
    <w:rsid w:val="000A2A2B"/>
    <w:rsid w:val="000C0B06"/>
    <w:rsid w:val="000D7AC4"/>
    <w:rsid w:val="000E4249"/>
    <w:rsid w:val="000E7662"/>
    <w:rsid w:val="00120923"/>
    <w:rsid w:val="001423C9"/>
    <w:rsid w:val="00154933"/>
    <w:rsid w:val="0017633E"/>
    <w:rsid w:val="001D0B1E"/>
    <w:rsid w:val="00223055"/>
    <w:rsid w:val="00234D1F"/>
    <w:rsid w:val="002370EA"/>
    <w:rsid w:val="002E6182"/>
    <w:rsid w:val="003140E5"/>
    <w:rsid w:val="00331A8C"/>
    <w:rsid w:val="00340661"/>
    <w:rsid w:val="00342371"/>
    <w:rsid w:val="00391A6F"/>
    <w:rsid w:val="0041206B"/>
    <w:rsid w:val="00435F79"/>
    <w:rsid w:val="00440E89"/>
    <w:rsid w:val="00474177"/>
    <w:rsid w:val="0048746B"/>
    <w:rsid w:val="0049675F"/>
    <w:rsid w:val="00513071"/>
    <w:rsid w:val="0052087E"/>
    <w:rsid w:val="00524359"/>
    <w:rsid w:val="005B05E5"/>
    <w:rsid w:val="005B6728"/>
    <w:rsid w:val="00602F8A"/>
    <w:rsid w:val="00615633"/>
    <w:rsid w:val="00617A25"/>
    <w:rsid w:val="00622BE6"/>
    <w:rsid w:val="0068005C"/>
    <w:rsid w:val="006E0028"/>
    <w:rsid w:val="00706365"/>
    <w:rsid w:val="007A32F0"/>
    <w:rsid w:val="007E251F"/>
    <w:rsid w:val="008122BE"/>
    <w:rsid w:val="008279FC"/>
    <w:rsid w:val="00827A2A"/>
    <w:rsid w:val="00867119"/>
    <w:rsid w:val="008728F0"/>
    <w:rsid w:val="008F5C8F"/>
    <w:rsid w:val="0092087D"/>
    <w:rsid w:val="00937D3B"/>
    <w:rsid w:val="009479DD"/>
    <w:rsid w:val="00965940"/>
    <w:rsid w:val="009B15AD"/>
    <w:rsid w:val="009C49F4"/>
    <w:rsid w:val="009D68E6"/>
    <w:rsid w:val="009E2CE9"/>
    <w:rsid w:val="009F0856"/>
    <w:rsid w:val="00A31200"/>
    <w:rsid w:val="00A53643"/>
    <w:rsid w:val="00AC252C"/>
    <w:rsid w:val="00AC6C16"/>
    <w:rsid w:val="00AF24EE"/>
    <w:rsid w:val="00B325FD"/>
    <w:rsid w:val="00B41B30"/>
    <w:rsid w:val="00B80A78"/>
    <w:rsid w:val="00B82568"/>
    <w:rsid w:val="00B878AA"/>
    <w:rsid w:val="00BA0F13"/>
    <w:rsid w:val="00BE2AE0"/>
    <w:rsid w:val="00BE4A82"/>
    <w:rsid w:val="00C0328D"/>
    <w:rsid w:val="00C16898"/>
    <w:rsid w:val="00C458EA"/>
    <w:rsid w:val="00C527D4"/>
    <w:rsid w:val="00D10111"/>
    <w:rsid w:val="00D210E7"/>
    <w:rsid w:val="00D41CBE"/>
    <w:rsid w:val="00D5189B"/>
    <w:rsid w:val="00D66F6D"/>
    <w:rsid w:val="00DA4398"/>
    <w:rsid w:val="00DC323F"/>
    <w:rsid w:val="00DE1EBA"/>
    <w:rsid w:val="00E0223C"/>
    <w:rsid w:val="00E04A2C"/>
    <w:rsid w:val="00E06C42"/>
    <w:rsid w:val="00E139C6"/>
    <w:rsid w:val="00E34A10"/>
    <w:rsid w:val="00E35CAB"/>
    <w:rsid w:val="00EA3790"/>
    <w:rsid w:val="00EB5C93"/>
    <w:rsid w:val="00ED0AA1"/>
    <w:rsid w:val="00ED76AA"/>
    <w:rsid w:val="00EF5E76"/>
    <w:rsid w:val="00F01B96"/>
    <w:rsid w:val="00F17219"/>
    <w:rsid w:val="00F2772A"/>
    <w:rsid w:val="00F31FAC"/>
    <w:rsid w:val="00F72B64"/>
    <w:rsid w:val="00FC3022"/>
    <w:rsid w:val="00FE4938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7E14"/>
  <w15:docId w15:val="{C68202C4-6AC9-4F14-9477-63D93A7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5CAB"/>
    <w:rPr>
      <w:color w:val="0000FF"/>
      <w:u w:val="single"/>
    </w:rPr>
  </w:style>
  <w:style w:type="table" w:styleId="TableGrid">
    <w:name w:val="Table Grid"/>
    <w:basedOn w:val="TableNormal"/>
    <w:uiPriority w:val="59"/>
    <w:rsid w:val="001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36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4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A536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4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D5189B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D5189B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prslaveik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</cp:lastModifiedBy>
  <cp:revision>2</cp:revision>
  <cp:lastPrinted>2021-03-29T10:52:00Z</cp:lastPrinted>
  <dcterms:created xsi:type="dcterms:W3CDTF">2021-03-30T16:13:00Z</dcterms:created>
  <dcterms:modified xsi:type="dcterms:W3CDTF">2021-03-30T16:13:00Z</dcterms:modified>
</cp:coreProperties>
</file>